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无锡市202</w:t>
      </w: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4</w:t>
      </w:r>
      <w:r>
        <w:rPr>
          <w:rFonts w:hint="eastAsia" w:ascii="方正小标宋_GBK" w:eastAsia="方正小标宋_GBK"/>
          <w:b/>
          <w:sz w:val="44"/>
          <w:szCs w:val="44"/>
        </w:rPr>
        <w:t>年度考试录用公务员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招录单位咨询电话</w:t>
      </w:r>
    </w:p>
    <w:tbl>
      <w:tblPr>
        <w:tblStyle w:val="4"/>
        <w:tblW w:w="484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153"/>
        <w:gridCol w:w="3459"/>
        <w:gridCol w:w="2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序号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地区名称</w:t>
            </w:r>
          </w:p>
        </w:tc>
        <w:tc>
          <w:tcPr>
            <w:tcW w:w="196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单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位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名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称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咨询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无锡市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市纪委监委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0510-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</w:rPr>
              <w:t>81820729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2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无锡市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eastAsia="zh-CN"/>
              </w:rPr>
              <w:t>市委宣传部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0510-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</w:rPr>
              <w:t>81820966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3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无锡市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市中级人民法院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0510-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</w:rPr>
              <w:t>82226396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4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无锡市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eastAsia="zh-CN"/>
              </w:rPr>
              <w:t>市人民检察院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0510-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</w:rPr>
              <w:t>80832070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5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无锡市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市委党校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0510-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</w:rPr>
              <w:t>809080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无锡市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市工业和信息化局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0510-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</w:rPr>
              <w:t>81821743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7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无锡市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市公安局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0510-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</w:rPr>
              <w:t>81133100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8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无锡市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市财政局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0510-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</w:rPr>
              <w:t>8182220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9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无锡市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市人力资源和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社会保障局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0510-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</w:rPr>
              <w:t>81822489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10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无锡市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市自然资源和规划局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0510-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81823506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11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无锡市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市住房和城乡建设局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0510-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</w:rPr>
              <w:t>818227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12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无锡市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市水利局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0510-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</w:rPr>
              <w:t>80109059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13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无锡市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市农业农村局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0510-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81822699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14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无锡市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市文化广电和旅游局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0510-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81825195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15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无锡市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市审计局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0510-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</w:rPr>
              <w:t>81823345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16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无锡市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市生态环境局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0510-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</w:rPr>
              <w:t>81827123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17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无锡市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市统计局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0510-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</w:rPr>
              <w:t>81823787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18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无锡市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eastAsia="zh-CN"/>
              </w:rPr>
              <w:t>市城市管理局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0510-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</w:rPr>
              <w:t>85858616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19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无锡市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市医疗保障局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0510-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</w:rPr>
              <w:t>818270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20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无锡市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省统计局无锡调查局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0510-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</w:rPr>
              <w:t>81823787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21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无锡市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无锡监狱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0510-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</w:rPr>
              <w:t>81182097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22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无锡市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丁山监狱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0510-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</w:rPr>
              <w:t>87412607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23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无锡市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宜兴监狱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0510-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</w:rPr>
              <w:t>87390951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24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无锡市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锡山区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0510-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</w:rPr>
              <w:t>88229306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25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无锡市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惠山区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0510-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83598785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26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无锡市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滨湖区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0510-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</w:rPr>
              <w:t>81178076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27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无锡市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梁溪区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0510-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82738793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28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无锡市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新吴区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0510-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81890276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29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无锡市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江阴市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0510-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86860933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30</w:t>
            </w:r>
          </w:p>
        </w:tc>
        <w:tc>
          <w:tcPr>
            <w:tcW w:w="1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无锡市</w:t>
            </w:r>
          </w:p>
        </w:tc>
        <w:tc>
          <w:tcPr>
            <w:tcW w:w="19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highlight w:val="none"/>
              </w:rPr>
              <w:t>宜兴市</w:t>
            </w:r>
          </w:p>
        </w:tc>
        <w:tc>
          <w:tcPr>
            <w:tcW w:w="12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0510-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highlight w:val="none"/>
              </w:rPr>
              <w:t>87986237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</w:p>
    <w:sectPr>
      <w:pgSz w:w="11906" w:h="16838"/>
      <w:pgMar w:top="198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0NWU2NWVkOWFiYjE4MTZhYTNlOTY1ZTJlMjM4NWQifQ=="/>
  </w:docVars>
  <w:rsids>
    <w:rsidRoot w:val="002854ED"/>
    <w:rsid w:val="00064D77"/>
    <w:rsid w:val="00095BAB"/>
    <w:rsid w:val="000F22D8"/>
    <w:rsid w:val="00205AC2"/>
    <w:rsid w:val="00216D7F"/>
    <w:rsid w:val="002854ED"/>
    <w:rsid w:val="002D5298"/>
    <w:rsid w:val="00304E9A"/>
    <w:rsid w:val="0039143E"/>
    <w:rsid w:val="003E23A3"/>
    <w:rsid w:val="003E5024"/>
    <w:rsid w:val="00414767"/>
    <w:rsid w:val="00433E9E"/>
    <w:rsid w:val="004442F4"/>
    <w:rsid w:val="00450513"/>
    <w:rsid w:val="004C1EEA"/>
    <w:rsid w:val="004E5DD8"/>
    <w:rsid w:val="00544E50"/>
    <w:rsid w:val="00555FEE"/>
    <w:rsid w:val="00570D3B"/>
    <w:rsid w:val="00694175"/>
    <w:rsid w:val="0070259B"/>
    <w:rsid w:val="0073376D"/>
    <w:rsid w:val="00742271"/>
    <w:rsid w:val="00774FAA"/>
    <w:rsid w:val="00800351"/>
    <w:rsid w:val="008F0D11"/>
    <w:rsid w:val="00934D5E"/>
    <w:rsid w:val="0097213D"/>
    <w:rsid w:val="009E1253"/>
    <w:rsid w:val="009F1596"/>
    <w:rsid w:val="00A00BC3"/>
    <w:rsid w:val="00A602C2"/>
    <w:rsid w:val="00AB2736"/>
    <w:rsid w:val="00B17880"/>
    <w:rsid w:val="00B35440"/>
    <w:rsid w:val="00B604C0"/>
    <w:rsid w:val="00B60F62"/>
    <w:rsid w:val="00B750B5"/>
    <w:rsid w:val="00BA6A10"/>
    <w:rsid w:val="00BE0A59"/>
    <w:rsid w:val="00BE1471"/>
    <w:rsid w:val="00C4035F"/>
    <w:rsid w:val="00C407D4"/>
    <w:rsid w:val="00C663DD"/>
    <w:rsid w:val="00C919EB"/>
    <w:rsid w:val="00C95534"/>
    <w:rsid w:val="00CD44FE"/>
    <w:rsid w:val="00D15E70"/>
    <w:rsid w:val="00D17A75"/>
    <w:rsid w:val="00D27C35"/>
    <w:rsid w:val="00D57E18"/>
    <w:rsid w:val="00E10EAA"/>
    <w:rsid w:val="00E47DDE"/>
    <w:rsid w:val="00E91990"/>
    <w:rsid w:val="00EB6B38"/>
    <w:rsid w:val="00EC37F8"/>
    <w:rsid w:val="00EC3BB6"/>
    <w:rsid w:val="00FC7B39"/>
    <w:rsid w:val="06F5748D"/>
    <w:rsid w:val="177656A2"/>
    <w:rsid w:val="1CFE7583"/>
    <w:rsid w:val="23670FE8"/>
    <w:rsid w:val="25AB6BA5"/>
    <w:rsid w:val="25F30BD6"/>
    <w:rsid w:val="272102F1"/>
    <w:rsid w:val="2E5D31BD"/>
    <w:rsid w:val="3C6B6B62"/>
    <w:rsid w:val="3D7A6B5E"/>
    <w:rsid w:val="463B468F"/>
    <w:rsid w:val="4A071EE3"/>
    <w:rsid w:val="4F593021"/>
    <w:rsid w:val="4F9B5BF9"/>
    <w:rsid w:val="5CCB4542"/>
    <w:rsid w:val="5D422D09"/>
    <w:rsid w:val="5DC133A1"/>
    <w:rsid w:val="60201242"/>
    <w:rsid w:val="60FA3876"/>
    <w:rsid w:val="62625A42"/>
    <w:rsid w:val="693272C0"/>
    <w:rsid w:val="6F946416"/>
    <w:rsid w:val="71F252A8"/>
    <w:rsid w:val="7B270B2C"/>
    <w:rsid w:val="7B835309"/>
    <w:rsid w:val="7F8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61"/>
    <w:basedOn w:val="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0">
    <w:name w:val="font3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1">
    <w:name w:val="font4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200</Words>
  <Characters>1143</Characters>
  <Lines>9</Lines>
  <Paragraphs>2</Paragraphs>
  <TotalTime>1</TotalTime>
  <ScaleCrop>false</ScaleCrop>
  <LinksUpToDate>false</LinksUpToDate>
  <CharactersWithSpaces>1341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2023-10-24T03:12:00Z</dcterms:created>
  <dc:creator>ZC320014</dc:creator>
  <cp:lastModifiedBy>HUAWEI</cp:lastModifiedBy>
  <cp:lastPrinted>2023-10-24T01:32:00Z</cp:lastPrinted>
  <dcterms:modified xsi:type="dcterms:W3CDTF">2023-11-01T12:39:34Z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3B6600785A884148844CDD4F905CA6CC_13</vt:lpwstr>
  </property>
</Properties>
</file>